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8A9A7" w14:textId="0CF7CF95" w:rsidR="004875E8" w:rsidRPr="001E4E37" w:rsidRDefault="002571C8">
      <w:pPr>
        <w:rPr>
          <w:b/>
          <w:sz w:val="24"/>
          <w:szCs w:val="24"/>
          <w:lang w:val="ro-RO"/>
        </w:rPr>
      </w:pPr>
      <w:r w:rsidRPr="001E4E37">
        <w:rPr>
          <w:b/>
          <w:sz w:val="24"/>
          <w:szCs w:val="24"/>
          <w:lang w:val="ro-RO"/>
        </w:rPr>
        <w:t xml:space="preserve">Unitatea: </w:t>
      </w:r>
      <w:r w:rsidR="001E4E37" w:rsidRPr="001E4E37">
        <w:rPr>
          <w:b/>
          <w:sz w:val="24"/>
          <w:szCs w:val="24"/>
          <w:lang w:val="ro-RO"/>
        </w:rPr>
        <w:t>Școala Gimnazială „Nicolae Iorga” Cluj-Napoca</w:t>
      </w:r>
    </w:p>
    <w:p w14:paraId="4BA14129" w14:textId="77777777" w:rsidR="004875E8" w:rsidRDefault="002571C8">
      <w:pPr>
        <w:rPr>
          <w:sz w:val="24"/>
          <w:szCs w:val="24"/>
          <w:lang w:val="ro-RO"/>
        </w:rPr>
      </w:pPr>
      <w:r>
        <w:rPr>
          <w:sz w:val="24"/>
          <w:szCs w:val="24"/>
          <w:lang w:val="ro-RO"/>
        </w:rPr>
        <w:t>Către</w:t>
      </w:r>
    </w:p>
    <w:p w14:paraId="044DB0E8" w14:textId="77777777" w:rsidR="004875E8" w:rsidRDefault="002571C8">
      <w:pPr>
        <w:rPr>
          <w:sz w:val="24"/>
          <w:szCs w:val="24"/>
          <w:lang w:val="ro-RO"/>
        </w:rPr>
      </w:pPr>
      <w:r>
        <w:rPr>
          <w:sz w:val="24"/>
          <w:szCs w:val="24"/>
          <w:lang w:val="ro-RO"/>
        </w:rPr>
        <w:t>Inspectoratul Școlar Județean Cluj</w:t>
      </w:r>
    </w:p>
    <w:p w14:paraId="33885866" w14:textId="77777777" w:rsidR="004875E8" w:rsidRDefault="004875E8">
      <w:pPr>
        <w:jc w:val="center"/>
        <w:rPr>
          <w:sz w:val="24"/>
          <w:szCs w:val="24"/>
          <w:lang w:val="ro-RO"/>
        </w:rPr>
      </w:pPr>
    </w:p>
    <w:p w14:paraId="10B409AA" w14:textId="67C406C8" w:rsidR="004875E8" w:rsidRDefault="002571C8">
      <w:pPr>
        <w:ind w:firstLine="720"/>
        <w:rPr>
          <w:sz w:val="24"/>
          <w:szCs w:val="24"/>
          <w:lang w:val="ro-RO"/>
        </w:rPr>
      </w:pPr>
      <w:r>
        <w:rPr>
          <w:sz w:val="24"/>
          <w:szCs w:val="24"/>
          <w:lang w:val="ro-RO"/>
        </w:rPr>
        <w:t>Urma</w:t>
      </w:r>
      <w:r w:rsidR="001E4E37">
        <w:rPr>
          <w:sz w:val="24"/>
          <w:szCs w:val="24"/>
          <w:lang w:val="ro-RO"/>
        </w:rPr>
        <w:t>re a adresei dvs. nr. 1882/09.03.2022</w:t>
      </w:r>
      <w:r>
        <w:rPr>
          <w:sz w:val="24"/>
          <w:szCs w:val="24"/>
          <w:lang w:val="ro-RO"/>
        </w:rPr>
        <w:t>, vă transmitem, în tabelul de mai jos, noile date referitoare la circumscripția școlară -  clasa pregătitoare pt. an</w:t>
      </w:r>
      <w:r w:rsidR="001E4E37">
        <w:rPr>
          <w:sz w:val="24"/>
          <w:szCs w:val="24"/>
          <w:lang w:val="ro-RO"/>
        </w:rPr>
        <w:t>ul 2022-2023 (pt. sectia română)</w:t>
      </w:r>
    </w:p>
    <w:tbl>
      <w:tblPr>
        <w:tblW w:w="10196" w:type="dxa"/>
        <w:tblInd w:w="118" w:type="dxa"/>
        <w:tblLook w:val="04A0" w:firstRow="1" w:lastRow="0" w:firstColumn="1" w:lastColumn="0" w:noHBand="0" w:noVBand="1"/>
      </w:tblPr>
      <w:tblGrid>
        <w:gridCol w:w="630"/>
        <w:gridCol w:w="1124"/>
        <w:gridCol w:w="8442"/>
      </w:tblGrid>
      <w:tr w:rsidR="004875E8" w14:paraId="789EEA86" w14:textId="77777777" w:rsidTr="00317932">
        <w:trPr>
          <w:trHeight w:val="646"/>
        </w:trPr>
        <w:tc>
          <w:tcPr>
            <w:tcW w:w="630" w:type="dxa"/>
            <w:tcBorders>
              <w:top w:val="single" w:sz="8" w:space="0" w:color="auto"/>
              <w:left w:val="single" w:sz="8" w:space="0" w:color="auto"/>
              <w:bottom w:val="single" w:sz="8" w:space="0" w:color="auto"/>
              <w:right w:val="single" w:sz="4" w:space="0" w:color="auto"/>
            </w:tcBorders>
            <w:shd w:val="clear" w:color="auto" w:fill="auto"/>
            <w:vAlign w:val="center"/>
          </w:tcPr>
          <w:p w14:paraId="61B098D2" w14:textId="77777777" w:rsidR="004875E8" w:rsidRDefault="002571C8">
            <w:pPr>
              <w:spacing w:after="0" w:line="240" w:lineRule="auto"/>
              <w:jc w:val="center"/>
              <w:rPr>
                <w:rFonts w:ascii="Arial" w:eastAsia="Times New Roman" w:hAnsi="Arial" w:cs="Arial"/>
                <w:b/>
                <w:bCs/>
                <w:color w:val="000000"/>
                <w:sz w:val="24"/>
                <w:szCs w:val="24"/>
                <w:lang w:val="en-GB" w:eastAsia="en-GB"/>
              </w:rPr>
            </w:pPr>
            <w:r>
              <w:rPr>
                <w:rFonts w:ascii="Arial" w:eastAsia="Times New Roman" w:hAnsi="Arial" w:cs="Arial"/>
                <w:b/>
                <w:bCs/>
                <w:color w:val="000000"/>
                <w:sz w:val="24"/>
                <w:szCs w:val="24"/>
                <w:lang w:val="en-GB" w:eastAsia="en-GB"/>
              </w:rPr>
              <w:t>Nr. Crt.</w:t>
            </w:r>
          </w:p>
        </w:tc>
        <w:tc>
          <w:tcPr>
            <w:tcW w:w="1085" w:type="dxa"/>
            <w:tcBorders>
              <w:top w:val="single" w:sz="8" w:space="0" w:color="auto"/>
              <w:left w:val="nil"/>
              <w:bottom w:val="single" w:sz="8" w:space="0" w:color="auto"/>
              <w:right w:val="single" w:sz="4" w:space="0" w:color="auto"/>
            </w:tcBorders>
            <w:shd w:val="clear" w:color="auto" w:fill="auto"/>
            <w:vAlign w:val="center"/>
          </w:tcPr>
          <w:p w14:paraId="4EE39B70" w14:textId="77777777" w:rsidR="004875E8" w:rsidRDefault="002571C8">
            <w:pPr>
              <w:spacing w:after="0" w:line="240" w:lineRule="auto"/>
              <w:jc w:val="center"/>
              <w:rPr>
                <w:rFonts w:ascii="Arial" w:eastAsia="Times New Roman" w:hAnsi="Arial" w:cs="Arial"/>
                <w:b/>
                <w:bCs/>
                <w:color w:val="000000"/>
                <w:sz w:val="24"/>
                <w:szCs w:val="24"/>
                <w:lang w:val="en-GB" w:eastAsia="en-GB"/>
              </w:rPr>
            </w:pPr>
            <w:r>
              <w:rPr>
                <w:rFonts w:ascii="Arial" w:eastAsia="Times New Roman" w:hAnsi="Arial" w:cs="Arial"/>
                <w:b/>
                <w:bCs/>
                <w:color w:val="000000"/>
                <w:sz w:val="24"/>
                <w:szCs w:val="24"/>
                <w:lang w:val="en-GB" w:eastAsia="en-GB"/>
              </w:rPr>
              <w:t>Secția</w:t>
            </w:r>
          </w:p>
        </w:tc>
        <w:tc>
          <w:tcPr>
            <w:tcW w:w="8481" w:type="dxa"/>
            <w:tcBorders>
              <w:top w:val="single" w:sz="8" w:space="0" w:color="auto"/>
              <w:left w:val="nil"/>
              <w:bottom w:val="single" w:sz="8" w:space="0" w:color="auto"/>
              <w:right w:val="single" w:sz="8" w:space="0" w:color="auto"/>
            </w:tcBorders>
            <w:shd w:val="clear" w:color="auto" w:fill="auto"/>
            <w:vAlign w:val="center"/>
          </w:tcPr>
          <w:p w14:paraId="0CCEE7CA" w14:textId="77777777" w:rsidR="004875E8" w:rsidRDefault="002571C8">
            <w:pPr>
              <w:spacing w:after="0" w:line="240" w:lineRule="auto"/>
              <w:jc w:val="center"/>
              <w:rPr>
                <w:rFonts w:ascii="Arial" w:eastAsia="Times New Roman" w:hAnsi="Arial" w:cs="Arial"/>
                <w:b/>
                <w:bCs/>
                <w:color w:val="000000"/>
                <w:sz w:val="24"/>
                <w:szCs w:val="24"/>
                <w:lang w:val="en-GB" w:eastAsia="en-GB"/>
              </w:rPr>
            </w:pPr>
            <w:r>
              <w:rPr>
                <w:rFonts w:ascii="Arial" w:eastAsia="Times New Roman" w:hAnsi="Arial" w:cs="Arial"/>
                <w:b/>
                <w:bCs/>
                <w:color w:val="000000"/>
                <w:sz w:val="24"/>
                <w:szCs w:val="24"/>
                <w:lang w:val="en-GB" w:eastAsia="en-GB"/>
              </w:rPr>
              <w:t>Străzile arondate</w:t>
            </w:r>
          </w:p>
        </w:tc>
      </w:tr>
      <w:tr w:rsidR="004875E8" w14:paraId="4D6B2330" w14:textId="77777777" w:rsidTr="001E4E37">
        <w:trPr>
          <w:trHeight w:val="9415"/>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tcPr>
          <w:p w14:paraId="03981516" w14:textId="77777777" w:rsidR="004875E8" w:rsidRDefault="002571C8">
            <w:pPr>
              <w:spacing w:after="0" w:line="240" w:lineRule="auto"/>
              <w:jc w:val="center"/>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1</w:t>
            </w:r>
          </w:p>
        </w:tc>
        <w:tc>
          <w:tcPr>
            <w:tcW w:w="1085" w:type="dxa"/>
            <w:tcBorders>
              <w:top w:val="single" w:sz="4" w:space="0" w:color="auto"/>
              <w:left w:val="nil"/>
              <w:bottom w:val="single" w:sz="4" w:space="0" w:color="auto"/>
              <w:right w:val="single" w:sz="4" w:space="0" w:color="auto"/>
            </w:tcBorders>
            <w:shd w:val="clear" w:color="auto" w:fill="auto"/>
            <w:vAlign w:val="center"/>
          </w:tcPr>
          <w:p w14:paraId="7C6DB0F3" w14:textId="77777777" w:rsidR="004875E8" w:rsidRDefault="002571C8">
            <w:pPr>
              <w:spacing w:after="0" w:line="240" w:lineRule="auto"/>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Rom</w:t>
            </w:r>
            <w:r>
              <w:rPr>
                <w:rFonts w:ascii="Arial" w:eastAsia="Times New Roman" w:hAnsi="Arial" w:cs="Arial"/>
                <w:color w:val="000000"/>
                <w:sz w:val="24"/>
                <w:szCs w:val="24"/>
                <w:lang w:val="ro-RO" w:eastAsia="en-GB"/>
              </w:rPr>
              <w:t>â</w:t>
            </w:r>
            <w:r>
              <w:rPr>
                <w:rFonts w:ascii="Arial" w:eastAsia="Times New Roman" w:hAnsi="Arial" w:cs="Arial"/>
                <w:color w:val="000000"/>
                <w:sz w:val="24"/>
                <w:szCs w:val="24"/>
                <w:lang w:val="en-GB" w:eastAsia="en-GB"/>
              </w:rPr>
              <w:t>nă</w:t>
            </w:r>
          </w:p>
        </w:tc>
        <w:tc>
          <w:tcPr>
            <w:tcW w:w="8481" w:type="dxa"/>
            <w:tcBorders>
              <w:top w:val="single" w:sz="4" w:space="0" w:color="auto"/>
              <w:left w:val="nil"/>
              <w:bottom w:val="single" w:sz="4" w:space="0" w:color="auto"/>
              <w:right w:val="single" w:sz="8" w:space="0" w:color="auto"/>
            </w:tcBorders>
            <w:shd w:val="clear" w:color="auto" w:fill="auto"/>
            <w:vAlign w:val="center"/>
          </w:tcPr>
          <w:p w14:paraId="172A50D1" w14:textId="51AC11EF" w:rsidR="004875E8" w:rsidRPr="00317932" w:rsidRDefault="001E4E37" w:rsidP="001E4E37">
            <w:pPr>
              <w:jc w:val="both"/>
              <w:rPr>
                <w:rFonts w:ascii="Calibri" w:eastAsia="Times New Roman" w:hAnsi="Calibri" w:cs="Calibri"/>
                <w:color w:val="000000"/>
                <w:lang w:val="en-GB" w:eastAsia="en-GB"/>
              </w:rPr>
            </w:pPr>
            <w:r w:rsidRPr="00317932">
              <w:rPr>
                <w:rFonts w:ascii="Calibri" w:hAnsi="Calibri" w:cs="Calibri"/>
              </w:rPr>
              <w:t xml:space="preserve">Aleea Alexandru Lapedatu, Aleea Broșteni, Aleea Cozia, Aleea Horezu, Aleea Lipova, Colonia Valea Fânațelor, Piața Karl Liebnecht, Strada Adjudului, Strada Alexandru Kirițescu, Strada Alexandru Sahia, Strada Anton Bacalbașa, Strada Antonio Vivaldi, Strada Antonius Pius, Strada Balazs Ferenc, Strada Beclean, Strada Bölöni Farkas Sándor, Strada Brândușelor, , Strada Bujorului, Strada Cameliei, Strada Carlo Goldoni, Strada Călugăreni, Strada Cărămidarilor, Strada Cătinei, Strada Ceferiștilor, Strada Charles Dickens, Strada Charles Gounod, Strada Chinteni, Strada Ciucea, Strada Clopoțeilor, Strada Codru Drăgușanu, Strada Corneliu Medrea, Strada Cosminului, Strada Dealul Fânațelor, Strada Dumbrava Roșie, Strada Edgar Alan Poe, Strada Ernst Hemingway, Strada Eufrosin Poteca, Strada Fânațelor, Strada Florilor, Strada Franz Schubert, Strada Frederic Chopin, Strada Gării, Strada George Bernard Show, George Gordon Byron, Strada George Stephenson, Strada Giacomo Puccini, Strada Gioachino Rossini, Strada Giuseppe Verdi, Strada Gladiolelor, Strada Gheorghe Asachi, Strada Hadrian, Strada Hector Berlioz, Strada Iasomiei, Strada Ioan Lupaș, Strada Iris, Strada Jan Hus, Strada Jack London, Strada Johann Sebastian Bach, Strada Johann Strauss (tatăl), Strada Johannes Brahms, Strada Karácsony Benő, Strada Ludovic Spiess, Strada Lya Hubic, Strada Makkai Sándor, Strada </w:t>
            </w:r>
            <w:r w:rsidRPr="00317932">
              <w:rPr>
                <w:rFonts w:ascii="Calibri" w:hAnsi="Calibri" w:cs="Calibri"/>
                <w:sz w:val="24"/>
                <w:szCs w:val="24"/>
              </w:rPr>
              <w:t>Marcu</w:t>
            </w:r>
            <w:bookmarkStart w:id="0" w:name="_GoBack"/>
            <w:bookmarkEnd w:id="0"/>
            <w:r w:rsidRPr="00317932">
              <w:rPr>
                <w:rFonts w:ascii="Calibri" w:hAnsi="Calibri" w:cs="Calibri"/>
                <w:sz w:val="24"/>
                <w:szCs w:val="24"/>
              </w:rPr>
              <w:t>s</w:t>
            </w:r>
            <w:r w:rsidRPr="00317932">
              <w:rPr>
                <w:rFonts w:ascii="Calibri" w:hAnsi="Calibri" w:cs="Calibri"/>
              </w:rPr>
              <w:t xml:space="preserve"> Aurelius, Strada Margaretelor, Strada Mark Twain, Strada Martin Lajos, Strada Martin Opitz, Strada Mediaș, Strada Maramureșului (de la intersecția cu strada Vrancea), Strada Moll Elemer, Strada Narciselor, Strada Nădășel, Strada Nicolae Românul, Strada Niccolo Paganini, Strada Oașului, Strada Oașului Fundătura, Strada Odobești, Strada Oleandrului, Strada Ovidiu, Strada Panseluțelor, Strada Petrache Poienaru, Strada Piersicului, Strada Pietro Mascagni, Strada Piotr Ilici Ceaikovski, Strada Pomet, Strada Postăvarul, Strada Puieților, Strada Războieni, Strada Robert Schumann, Strada Romaniței, Strada Roșca Marton, Strada Sânzienelor, Strada Septimius Severus, Strada Silvaniei, Strada Sobarilor, Strada Spătarul Milescu, Strada Spiru Haret, Strada Stânișoara, Strada Steluței, Strada Stânjeneilor, Strada Szabédi László, Strada Ștefan Pascu, Strada Terra, Strada Valea Chintăului, Strada Valea Fânațelor, Strada Vasile Lucaciu, Strada Văile Nădășel, Strada Voineasa, Strada Vrancea, Strada Blănarilor, , Strada Călimănești , Strada Ecaterina Varga, Strada Porțelanului, Strada Tăbăcarilor, Strada Zizinului, Parcul Feroviarilor, Bulevardul Muncii, Strada Aron Florian, Strada Voroneț, Strada Freziei, Strada Daliei, Strada Hodăi, Doinei Jumatate (De La Breaza- A. Florian), Strada Dragoș Vodă, Strada Maramureșului (de la nr. 80), Strada Fabricii (de la Podul Hengherilor), Strada Treboiu Laurian</w:t>
            </w:r>
            <w:r w:rsidRPr="00317932">
              <w:rPr>
                <w:rFonts w:ascii="Calibri" w:hAnsi="Calibri" w:cs="Calibri"/>
              </w:rPr>
              <w:t>, Strada Simeria, Strada Reghin, Strada Traian Dorz, Strada Nicolae Moldoveanu, Strada Costache Ioanid, Strada Jijei, Strada Lavandei, Strada Albă.</w:t>
            </w:r>
          </w:p>
        </w:tc>
      </w:tr>
    </w:tbl>
    <w:p w14:paraId="69B88025" w14:textId="77777777" w:rsidR="004875E8" w:rsidRDefault="004875E8">
      <w:pPr>
        <w:rPr>
          <w:sz w:val="24"/>
          <w:szCs w:val="24"/>
          <w:lang w:val="ro-RO"/>
        </w:rPr>
      </w:pPr>
    </w:p>
    <w:sectPr w:rsidR="004875E8">
      <w:pgSz w:w="11907" w:h="16839"/>
      <w:pgMar w:top="993" w:right="758"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7F76A" w14:textId="77777777" w:rsidR="00D43633" w:rsidRDefault="00D43633">
      <w:pPr>
        <w:spacing w:line="240" w:lineRule="auto"/>
      </w:pPr>
      <w:r>
        <w:separator/>
      </w:r>
    </w:p>
  </w:endnote>
  <w:endnote w:type="continuationSeparator" w:id="0">
    <w:p w14:paraId="44573887" w14:textId="77777777" w:rsidR="00D43633" w:rsidRDefault="00D43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6FA46" w14:textId="77777777" w:rsidR="00D43633" w:rsidRDefault="00D43633">
      <w:pPr>
        <w:spacing w:after="0"/>
      </w:pPr>
      <w:r>
        <w:separator/>
      </w:r>
    </w:p>
  </w:footnote>
  <w:footnote w:type="continuationSeparator" w:id="0">
    <w:p w14:paraId="18AEFC3A" w14:textId="77777777" w:rsidR="00D43633" w:rsidRDefault="00D436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5E"/>
    <w:rsid w:val="000F275E"/>
    <w:rsid w:val="001D3709"/>
    <w:rsid w:val="001E4E37"/>
    <w:rsid w:val="002571C8"/>
    <w:rsid w:val="00317932"/>
    <w:rsid w:val="0036120E"/>
    <w:rsid w:val="00397AE9"/>
    <w:rsid w:val="003B35A2"/>
    <w:rsid w:val="003F6F34"/>
    <w:rsid w:val="004875E8"/>
    <w:rsid w:val="007C4811"/>
    <w:rsid w:val="008946BA"/>
    <w:rsid w:val="00901D4D"/>
    <w:rsid w:val="009A3ADC"/>
    <w:rsid w:val="00A95281"/>
    <w:rsid w:val="00B139AE"/>
    <w:rsid w:val="00C0114A"/>
    <w:rsid w:val="00D42B62"/>
    <w:rsid w:val="00D43633"/>
    <w:rsid w:val="00DA307A"/>
    <w:rsid w:val="00DC2E67"/>
    <w:rsid w:val="00ED40EF"/>
    <w:rsid w:val="00EF411D"/>
    <w:rsid w:val="00F03913"/>
    <w:rsid w:val="00FE32E1"/>
    <w:rsid w:val="436A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93E6"/>
  <w15:docId w15:val="{8CFEB228-7B2A-4D00-A85D-6E915F6B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17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93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ISJ Cluj</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Calin</dc:creator>
  <cp:lastModifiedBy>user</cp:lastModifiedBy>
  <cp:revision>3</cp:revision>
  <cp:lastPrinted>2022-03-10T10:52:00Z</cp:lastPrinted>
  <dcterms:created xsi:type="dcterms:W3CDTF">2022-03-10T06:13:00Z</dcterms:created>
  <dcterms:modified xsi:type="dcterms:W3CDTF">2022-03-10T10:58:00Z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8453FE7A18D848B292967325A1A772E3</vt:lpwstr>
  </property>
</Properties>
</file>