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40" w:rsidRPr="000F38DF" w:rsidRDefault="007F6D40" w:rsidP="007F6D40">
      <w:pPr>
        <w:suppressAutoHyphens/>
        <w:autoSpaceDE/>
        <w:autoSpaceDN/>
        <w:jc w:val="center"/>
        <w:rPr>
          <w:b/>
          <w:sz w:val="24"/>
          <w:szCs w:val="24"/>
        </w:rPr>
      </w:pPr>
      <w:r w:rsidRPr="000F38DF">
        <w:rPr>
          <w:b/>
          <w:sz w:val="24"/>
          <w:szCs w:val="24"/>
        </w:rPr>
        <w:t>Observaţie individuală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>Având în vedere săvârşirea, în data de ______, de către elevul/eleva ____________________________, din clasa a ___, a unei/unor fapte/abateri constând în _______________________________________________________________________, prin care s-au încălcat dispoziţiile legale în vigoare, prevăzute de _______________________________________________________________________ (Statutul elevului, Regulamentul-cadru de organizare şi funcţionare a unităţilor de învăţământ preuniversitar, Regulamentul propriu de organizare şi funcţionare a unităţii de învăţământ etc.);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  <w:t xml:space="preserve">În temeiul art. 16 alin. (4) lit. a), alin. (5), art. 17 alin. (2), art. 29 alin. (1) din </w:t>
      </w:r>
      <w:r w:rsidRPr="000F38DF">
        <w:rPr>
          <w:i/>
          <w:sz w:val="24"/>
          <w:szCs w:val="24"/>
        </w:rPr>
        <w:t>Statutul elevului</w:t>
      </w:r>
      <w:r w:rsidRPr="000F38DF">
        <w:rPr>
          <w:sz w:val="24"/>
          <w:szCs w:val="24"/>
        </w:rPr>
        <w:t>, aprobat prin O.M.E.N.C.Ş. nr. 4742 din 10 august 2016;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  <w:t>Se comunică prezenta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center"/>
        <w:rPr>
          <w:sz w:val="24"/>
          <w:szCs w:val="24"/>
        </w:rPr>
      </w:pPr>
      <w:r w:rsidRPr="000F38DF">
        <w:rPr>
          <w:b/>
          <w:sz w:val="24"/>
          <w:szCs w:val="24"/>
        </w:rPr>
        <w:t>OBSERVAŢIE INDIVIDUALĂ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b/>
          <w:sz w:val="24"/>
          <w:szCs w:val="24"/>
        </w:rPr>
        <w:tab/>
      </w:r>
      <w:r w:rsidRPr="000F38DF">
        <w:rPr>
          <w:sz w:val="24"/>
          <w:szCs w:val="24"/>
        </w:rPr>
        <w:t xml:space="preserve">Aplicată elevului/elevei ________________________, din clasa a ____, prin care a fost sancţionat(ă) în conformitate cu art. 16 alin. (4) lit. a) din </w:t>
      </w:r>
      <w:r w:rsidRPr="000F38DF">
        <w:rPr>
          <w:i/>
          <w:sz w:val="24"/>
          <w:szCs w:val="24"/>
        </w:rPr>
        <w:t>Statutul elevului.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i/>
          <w:sz w:val="24"/>
          <w:szCs w:val="24"/>
        </w:rPr>
        <w:tab/>
      </w:r>
      <w:r w:rsidRPr="000F38DF">
        <w:rPr>
          <w:sz w:val="24"/>
          <w:szCs w:val="24"/>
        </w:rPr>
        <w:t>Cu drept de contestare, în termen de 5 zile lucrătoare de la aplicarea sancţiunii *, la Consiliul de administraţie al unităţii de învăţământ.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b/>
          <w:sz w:val="24"/>
          <w:szCs w:val="24"/>
        </w:rPr>
        <w:t>DIRECTOR,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b/>
          <w:sz w:val="24"/>
          <w:szCs w:val="24"/>
        </w:rPr>
        <w:t>Prof. _________________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  <w:t xml:space="preserve">     Întocmit,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>Înv./Prof. Înv. Primar/Diriginte,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>_________________________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  <w:t xml:space="preserve">                  Luat la cunoştinţă,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  <w:t xml:space="preserve">                   ______________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 xml:space="preserve">* </w:t>
      </w:r>
      <w:r w:rsidRPr="000F38DF">
        <w:rPr>
          <w:i/>
          <w:sz w:val="24"/>
          <w:szCs w:val="24"/>
        </w:rPr>
        <w:t>Sancţiunea se aplică din momentul comunicării acesteia sau ulterior, după caz</w:t>
      </w:r>
      <w:r w:rsidRPr="000F38DF">
        <w:rPr>
          <w:sz w:val="24"/>
          <w:szCs w:val="24"/>
        </w:rPr>
        <w:t xml:space="preserve"> (16 alin. 5 teza a doua din Statutul elevului).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>Nr. ____/__________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b/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b/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center"/>
        <w:rPr>
          <w:b/>
          <w:sz w:val="24"/>
          <w:szCs w:val="24"/>
        </w:rPr>
      </w:pPr>
      <w:r w:rsidRPr="000F38DF">
        <w:rPr>
          <w:b/>
          <w:sz w:val="24"/>
          <w:szCs w:val="24"/>
        </w:rPr>
        <w:t>Mustrare scrisă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  <w:t>Având în vedere săvârşirea, în data de ______, de către elevul/eleva ____________________________, din clasa a ___, a unei/unor fapte/abateri constând în _______________________________________________________________________, prin care s-au încălcat dispoziţiile legale în vigoare, prevăzute de _______________________________________________________________________ (Statutul elevului, Regulamentul-cadru de organizare şi funcţionare a unităţilor de învăţământ preuniversitar, Regulamentul propriu de organizare şi funcţionare a unităţii de învăţământ etc.);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  <w:t>Ţinând cont de validarea, în data de ______, de către consiliul clasei a ____, a propunerii de sancţionare a elevului/elevei ______________________, formulată de către d-na/dl. prof. _______________________________ (cadrul didactic la ora căruia s-a/s-au petrecut fapta/faptele susceptibilă/le de sancţiune);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  <w:t xml:space="preserve">În temeiul art. 16 alin. (4) lit. b), alin. (5), art. 18, art. 29 alin. (1) din </w:t>
      </w:r>
      <w:r w:rsidRPr="000F38DF">
        <w:rPr>
          <w:i/>
          <w:sz w:val="24"/>
          <w:szCs w:val="24"/>
        </w:rPr>
        <w:t>Statutul elevului</w:t>
      </w:r>
      <w:r w:rsidRPr="000F38DF">
        <w:rPr>
          <w:sz w:val="24"/>
          <w:szCs w:val="24"/>
        </w:rPr>
        <w:t>, aprobat prin O.M.E.N.C.Ş. nr. 4742 din 10 august 2016;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  <w:t>Se comunică prezenta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center"/>
        <w:rPr>
          <w:sz w:val="24"/>
          <w:szCs w:val="24"/>
        </w:rPr>
      </w:pPr>
      <w:r w:rsidRPr="000F38DF">
        <w:rPr>
          <w:b/>
          <w:sz w:val="24"/>
          <w:szCs w:val="24"/>
        </w:rPr>
        <w:t>MUSTRARE SCRISĂ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b/>
          <w:sz w:val="24"/>
          <w:szCs w:val="24"/>
        </w:rPr>
        <w:tab/>
      </w:r>
      <w:r w:rsidRPr="000F38DF">
        <w:rPr>
          <w:sz w:val="24"/>
          <w:szCs w:val="24"/>
        </w:rPr>
        <w:t xml:space="preserve">Aplicată elevului/elevei ________________________, din clasa a ____, prin care a fost sancţionat(ă) în conformitate cu art. 16 alin. (4) lit. b) din </w:t>
      </w:r>
      <w:r w:rsidRPr="000F38DF">
        <w:rPr>
          <w:i/>
          <w:sz w:val="24"/>
          <w:szCs w:val="24"/>
        </w:rPr>
        <w:t>Statutul elevului.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  <w:t xml:space="preserve">Sancţiunea este însoţită de scăderea notei la purtare la ___ sau de diminuarea calificativului, în învăţământul primar, după caz, conform art. 18 alin. (5) din </w:t>
      </w:r>
      <w:r w:rsidRPr="000F38DF">
        <w:rPr>
          <w:i/>
          <w:sz w:val="24"/>
          <w:szCs w:val="24"/>
        </w:rPr>
        <w:t xml:space="preserve">Statutul elevului </w:t>
      </w:r>
      <w:r w:rsidRPr="000F38DF">
        <w:rPr>
          <w:sz w:val="24"/>
          <w:szCs w:val="24"/>
        </w:rPr>
        <w:t>*</w:t>
      </w:r>
      <w:r w:rsidRPr="000F38DF">
        <w:rPr>
          <w:i/>
          <w:sz w:val="24"/>
          <w:szCs w:val="24"/>
        </w:rPr>
        <w:t>.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i/>
          <w:sz w:val="24"/>
          <w:szCs w:val="24"/>
        </w:rPr>
        <w:tab/>
      </w:r>
      <w:r w:rsidRPr="000F38DF">
        <w:rPr>
          <w:sz w:val="24"/>
          <w:szCs w:val="24"/>
        </w:rPr>
        <w:t>Cu drept de contestare, în termen de 5 zile lucrătoare de la aplicarea sancţiunii **, la Consiliul de administraţie al unităţii de învăţământ.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b/>
          <w:sz w:val="24"/>
          <w:szCs w:val="24"/>
        </w:rPr>
        <w:t>DIRECTOR,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b/>
          <w:sz w:val="24"/>
          <w:szCs w:val="24"/>
        </w:rPr>
        <w:t>Prof. _________________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  <w:t xml:space="preserve">     Întocmit,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>Înv./Prof. Înv. Primar/Diriginte,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>_________________________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  <w:t xml:space="preserve">                      Luat la cunoştinţă,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  <w:t xml:space="preserve">                                               ______________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 xml:space="preserve">* </w:t>
      </w:r>
      <w:r w:rsidRPr="000F38DF">
        <w:rPr>
          <w:i/>
          <w:sz w:val="24"/>
          <w:szCs w:val="24"/>
        </w:rPr>
        <w:t>Sancţiunea poate fi însoţită de scăderea notei la purtare, respectiv de diminuarea calificativului, în învăţământul primar</w:t>
      </w:r>
      <w:r w:rsidRPr="000F38DF">
        <w:rPr>
          <w:sz w:val="24"/>
          <w:szCs w:val="24"/>
        </w:rPr>
        <w:t xml:space="preserve"> (art. 18 alin. 5).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 xml:space="preserve">** </w:t>
      </w:r>
      <w:r w:rsidRPr="000F38DF">
        <w:rPr>
          <w:i/>
          <w:sz w:val="24"/>
          <w:szCs w:val="24"/>
        </w:rPr>
        <w:t>Sancţiunea se aplică din momentul comunicării acesteia sau ulterior, după caz</w:t>
      </w:r>
      <w:r w:rsidRPr="000F38DF">
        <w:rPr>
          <w:sz w:val="24"/>
          <w:szCs w:val="24"/>
        </w:rPr>
        <w:t xml:space="preserve"> (art. 16 alin. 5 din Statutul elevului).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>Nr. ____/__________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b/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center"/>
        <w:rPr>
          <w:b/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center"/>
        <w:rPr>
          <w:b/>
          <w:sz w:val="24"/>
          <w:szCs w:val="24"/>
        </w:rPr>
      </w:pPr>
      <w:r w:rsidRPr="000F38DF">
        <w:rPr>
          <w:b/>
          <w:sz w:val="24"/>
          <w:szCs w:val="24"/>
        </w:rPr>
        <w:t>Retragerea temporară sau definitivă</w:t>
      </w:r>
    </w:p>
    <w:p w:rsidR="007F6D40" w:rsidRPr="000F38DF" w:rsidRDefault="007F6D40" w:rsidP="007F6D40">
      <w:pPr>
        <w:suppressAutoHyphens/>
        <w:autoSpaceDE/>
        <w:autoSpaceDN/>
        <w:jc w:val="center"/>
        <w:rPr>
          <w:sz w:val="24"/>
          <w:szCs w:val="24"/>
        </w:rPr>
      </w:pPr>
      <w:r w:rsidRPr="000F38DF">
        <w:rPr>
          <w:b/>
          <w:sz w:val="24"/>
          <w:szCs w:val="24"/>
        </w:rPr>
        <w:t>a  bursei de merit, a bursei sociale, “Bani de liceu”, a bursei profesionale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>Având în vedere săvârşirea, în data de ______, de către elevul/eleva _________________________, din clasa a ___, a unei/unor fapte/abateri constând în _______________________________________________________________________, prin care s-au încălcat dispoziţiile legale în vigoare, prevăzute de _______________________________________________________________________ (Statutul elevului, Regulamentul-cadru de organizare şi funcţionare a unităţilor de învăţământ preuniversitar, Regulamentul propriu de organizare şi funcţionare a unităţii de învăţământ etc.);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  <w:t>Ţinând cont de propunerea consiliului clasei a ____, precum şi de hotărârea Consiliului profesoral din data de _______ ;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  <w:t xml:space="preserve">În temeiul art. 16 alin. (4) lit. c), alin. (5), art. 19, art. 29 alin. (1) din </w:t>
      </w:r>
      <w:r w:rsidRPr="000F38DF">
        <w:rPr>
          <w:i/>
          <w:sz w:val="24"/>
          <w:szCs w:val="24"/>
        </w:rPr>
        <w:t>Statutul elevului</w:t>
      </w:r>
      <w:r w:rsidRPr="000F38DF">
        <w:rPr>
          <w:sz w:val="24"/>
          <w:szCs w:val="24"/>
        </w:rPr>
        <w:t>, aprobat prin O.M.E.N.C.Ş. nr. 4742 din 10 august 2016, se comunică prezenta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b/>
          <w:sz w:val="24"/>
          <w:szCs w:val="24"/>
        </w:rPr>
        <w:t xml:space="preserve">RETRAGEREA TEMPORARĂ A BURSEI DE MERIT, A BURSEI SOCIALE, „BANI DE LICEU”, A BURSEI PROFESIONALE </w:t>
      </w:r>
      <w:r w:rsidRPr="000F38DF">
        <w:rPr>
          <w:sz w:val="24"/>
          <w:szCs w:val="24"/>
        </w:rPr>
        <w:t>(după caz)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b/>
          <w:sz w:val="24"/>
          <w:szCs w:val="24"/>
        </w:rPr>
        <w:t>PE O DURATĂ DE ____LUNĂ/ LUNI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 xml:space="preserve">sau 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b/>
          <w:sz w:val="24"/>
          <w:szCs w:val="24"/>
        </w:rPr>
        <w:t xml:space="preserve">RETRAGEREA DEFINITIVĂ A BURSEI DE MERIT, A BURSEI SOCIALE, „BANI DE LICEU”, A BURSEI PROFESIONALE </w:t>
      </w:r>
      <w:r w:rsidRPr="000F38DF">
        <w:rPr>
          <w:sz w:val="24"/>
          <w:szCs w:val="24"/>
        </w:rPr>
        <w:t>(după caz)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 xml:space="preserve">Aplicată elevului/elevei ________________________, din clasa a ____, prin care a fost sancţionat(ă) în conformitate cu art. 16 alin. (4) lit. c) din </w:t>
      </w:r>
      <w:r w:rsidRPr="000F38DF">
        <w:rPr>
          <w:i/>
          <w:sz w:val="24"/>
          <w:szCs w:val="24"/>
        </w:rPr>
        <w:t>Statutul elevului.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  <w:t xml:space="preserve">Sancţiunea este însoţită de scăderea notei la purtare la ___ sau de diminuarea calificativului, în învăţământul primar, după caz, conform art. 19 alin. (2) din </w:t>
      </w:r>
      <w:r w:rsidRPr="000F38DF">
        <w:rPr>
          <w:i/>
          <w:sz w:val="24"/>
          <w:szCs w:val="24"/>
        </w:rPr>
        <w:t xml:space="preserve">Statutul elevului </w:t>
      </w:r>
      <w:r w:rsidRPr="000F38DF">
        <w:rPr>
          <w:sz w:val="24"/>
          <w:szCs w:val="24"/>
        </w:rPr>
        <w:t>*</w:t>
      </w:r>
      <w:r w:rsidRPr="000F38DF">
        <w:rPr>
          <w:i/>
          <w:sz w:val="24"/>
          <w:szCs w:val="24"/>
        </w:rPr>
        <w:t>.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i/>
          <w:sz w:val="24"/>
          <w:szCs w:val="24"/>
        </w:rPr>
        <w:tab/>
      </w:r>
      <w:r w:rsidRPr="000F38DF">
        <w:rPr>
          <w:sz w:val="24"/>
          <w:szCs w:val="24"/>
        </w:rPr>
        <w:t>Cu drept de contestare, în termen de 5 zile lucrătoare de la aplicarea sancţiunii **, la Consiliul de administraţie al unităţii de învăţământ.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b/>
          <w:sz w:val="24"/>
          <w:szCs w:val="24"/>
        </w:rPr>
        <w:t>DIRECTOR,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b/>
          <w:sz w:val="24"/>
          <w:szCs w:val="24"/>
        </w:rPr>
        <w:t>Prof. _________________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 xml:space="preserve">                                                                                                      Luat la cunoştinţă,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  <w:t xml:space="preserve">                   ______________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 xml:space="preserve">* </w:t>
      </w:r>
      <w:r w:rsidRPr="000F38DF">
        <w:rPr>
          <w:i/>
          <w:sz w:val="24"/>
          <w:szCs w:val="24"/>
        </w:rPr>
        <w:t>Sancţiunea este însoţită de scăderea notei la purtare, respectiv de diminuarea calificativului, în învăţământul primar, aprobată de consiliul profesoral al unităţii de învăţământ</w:t>
      </w:r>
      <w:r w:rsidRPr="000F38DF">
        <w:rPr>
          <w:sz w:val="24"/>
          <w:szCs w:val="24"/>
        </w:rPr>
        <w:t xml:space="preserve"> (art. 19 alin. 2 din Statutul elevului).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 xml:space="preserve">** </w:t>
      </w:r>
      <w:r w:rsidRPr="000F38DF">
        <w:rPr>
          <w:i/>
          <w:sz w:val="24"/>
          <w:szCs w:val="24"/>
        </w:rPr>
        <w:t>Sancţiunea se aplică din momentul comunicării acesteia sau ulterior, după caz</w:t>
      </w:r>
      <w:r w:rsidRPr="000F38DF">
        <w:rPr>
          <w:sz w:val="24"/>
          <w:szCs w:val="24"/>
        </w:rPr>
        <w:t xml:space="preserve"> (art. 16 alin. 5 </w:t>
      </w:r>
      <w:r w:rsidRPr="000F38DF">
        <w:rPr>
          <w:sz w:val="24"/>
          <w:szCs w:val="24"/>
        </w:rPr>
        <w:lastRenderedPageBreak/>
        <w:t>teza a doua din Statutul elevului).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>Nr. ____/__________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center"/>
        <w:rPr>
          <w:b/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center"/>
        <w:rPr>
          <w:sz w:val="24"/>
          <w:szCs w:val="24"/>
        </w:rPr>
      </w:pPr>
      <w:r w:rsidRPr="000F38DF">
        <w:rPr>
          <w:b/>
          <w:sz w:val="24"/>
          <w:szCs w:val="24"/>
        </w:rPr>
        <w:t>Mutarea disciplinară la o clasă paralelă din aceeaşi unitate de învăţământ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>Având în vedere săvârşirea, în data de ______, de către elevul/eleva ____________________________, din clasa a ___, a unei/unor fapte/abateri constând în ______________________________________________________________________, prin care s-au încălcat dispoziţiile legale în vigoare, prevăzute de _______________________________________________________________________ (Statutul elevului, Regulamentul-cadru de organizare şi funcţionare a unităţilor de învăţământ preuniversitar, Regulamentul propriu de organizare şi funcţionare a unităţii de învăţământ etc.);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  <w:t>Ţinând cont de propunerea consiliului clasei a ____, precum şi de hotărârea  (validarea) adoptată de către Consiliul profesoral din data de _______ ;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  <w:t xml:space="preserve">În temeiul art. 16 alin. (4) lit. d), alin. (5), art. 20, art. 29 alin. (1) din </w:t>
      </w:r>
      <w:r w:rsidRPr="000F38DF">
        <w:rPr>
          <w:i/>
          <w:sz w:val="24"/>
          <w:szCs w:val="24"/>
        </w:rPr>
        <w:t>Statutul elevului</w:t>
      </w:r>
      <w:r w:rsidRPr="000F38DF">
        <w:rPr>
          <w:sz w:val="24"/>
          <w:szCs w:val="24"/>
        </w:rPr>
        <w:t>, aprobat prin O.M.E.N.C.Ş. nr. 4742 din 10 august 2016;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>Se comunică prezenta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center"/>
        <w:rPr>
          <w:sz w:val="24"/>
          <w:szCs w:val="24"/>
        </w:rPr>
      </w:pPr>
      <w:r w:rsidRPr="000F38DF">
        <w:rPr>
          <w:b/>
          <w:sz w:val="24"/>
          <w:szCs w:val="24"/>
        </w:rPr>
        <w:t>MUTAREA DISCIPLINARĂ LA O CLASĂ PARALELĂ DIN ACEEAŞI UNITATE DE ÎNVĂŢĂMÂNT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 xml:space="preserve">Aplicată elevului/elevei ________________________, din clasa a ____, prin care a fost sancţionat(ă) în conformitate cu art. 16 alin. (4) lit. d) din </w:t>
      </w:r>
      <w:r w:rsidRPr="000F38DF">
        <w:rPr>
          <w:i/>
          <w:sz w:val="24"/>
          <w:szCs w:val="24"/>
        </w:rPr>
        <w:t>Statutul elevului.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  <w:t>Sancţiunea este însoţită de scăderea notei la purtare la ___*.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i/>
          <w:sz w:val="24"/>
          <w:szCs w:val="24"/>
        </w:rPr>
        <w:tab/>
      </w:r>
      <w:r w:rsidRPr="000F38DF">
        <w:rPr>
          <w:sz w:val="24"/>
          <w:szCs w:val="24"/>
        </w:rPr>
        <w:t>Cu drept de contestare, în termen de 5 zile lucrătoare de la aplicarea sancţiunii **, la Consiliul de administraţie al unităţii de învăţământ.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b/>
          <w:sz w:val="24"/>
          <w:szCs w:val="24"/>
        </w:rPr>
        <w:t>DIRECTOR,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b/>
          <w:sz w:val="24"/>
          <w:szCs w:val="24"/>
        </w:rPr>
        <w:t>Prof. _________________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  <w:t xml:space="preserve">                   Luat la cunoştinţă, ***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  <w:t xml:space="preserve">                    ______________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  <w:r w:rsidRPr="000F38DF">
        <w:rPr>
          <w:sz w:val="24"/>
          <w:szCs w:val="24"/>
        </w:rPr>
        <w:tab/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 xml:space="preserve">* </w:t>
      </w:r>
      <w:r w:rsidRPr="000F38DF">
        <w:rPr>
          <w:i/>
          <w:sz w:val="24"/>
          <w:szCs w:val="24"/>
        </w:rPr>
        <w:t>Sancţiunea, însoţită de scăderea notei la purtare, se validează în consiliul profesoral, la propunerea consiliului clasei</w:t>
      </w:r>
      <w:r w:rsidRPr="000F38DF">
        <w:rPr>
          <w:sz w:val="24"/>
          <w:szCs w:val="24"/>
        </w:rPr>
        <w:t xml:space="preserve"> (art. 20 alin. 3 din Statutul elevului).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 xml:space="preserve">** </w:t>
      </w:r>
      <w:r w:rsidRPr="000F38DF">
        <w:rPr>
          <w:i/>
          <w:sz w:val="24"/>
          <w:szCs w:val="24"/>
        </w:rPr>
        <w:t>Sancţiunea se aplică din momentul comunicării acesteia sau ulterior, după caz</w:t>
      </w:r>
      <w:r w:rsidRPr="000F38DF">
        <w:rPr>
          <w:sz w:val="24"/>
          <w:szCs w:val="24"/>
        </w:rPr>
        <w:t xml:space="preserve"> (art. 16 alin. 5 </w:t>
      </w:r>
      <w:r w:rsidRPr="000F38DF">
        <w:rPr>
          <w:sz w:val="24"/>
          <w:szCs w:val="24"/>
        </w:rPr>
        <w:lastRenderedPageBreak/>
        <w:t>teza a doua din Statutul elevului).</w:t>
      </w:r>
    </w:p>
    <w:p w:rsidR="007F6D40" w:rsidRPr="000F38DF" w:rsidRDefault="007F6D40" w:rsidP="007F6D40">
      <w:pPr>
        <w:suppressAutoHyphens/>
        <w:autoSpaceDE/>
        <w:autoSpaceDN/>
        <w:jc w:val="both"/>
        <w:rPr>
          <w:sz w:val="24"/>
          <w:szCs w:val="24"/>
        </w:rPr>
      </w:pPr>
      <w:r w:rsidRPr="000F38DF">
        <w:rPr>
          <w:sz w:val="24"/>
          <w:szCs w:val="24"/>
        </w:rPr>
        <w:t>*** În situaţia în care nu este posibil ca documentul să fie înmânat personal elevului sau părintelui/tutorelui/susţinătorului legal, pentru elevii minori, acesta se va comunica prin poştă, cu confirmare de primire (art. 18 alin. 3 din Statutul elevului).</w:t>
      </w:r>
    </w:p>
    <w:p w:rsidR="00DE2DFE" w:rsidRDefault="00DE2DFE">
      <w:bookmarkStart w:id="0" w:name="_GoBack"/>
      <w:bookmarkEnd w:id="0"/>
    </w:p>
    <w:sectPr w:rsidR="00DE2D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40"/>
    <w:rsid w:val="007F6D40"/>
    <w:rsid w:val="00D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AF24A-FA0E-49B5-A85E-B24D6645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F6D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2022-09-16T06:23:00Z</dcterms:created>
  <dcterms:modified xsi:type="dcterms:W3CDTF">2022-09-16T06:24:00Z</dcterms:modified>
</cp:coreProperties>
</file>